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4E" w:rsidRPr="00A26D4E" w:rsidRDefault="00A26D4E">
      <w:pPr>
        <w:jc w:val="center"/>
      </w:pPr>
      <w:bookmarkStart w:id="0" w:name="_GoBack"/>
      <w:bookmarkEnd w:id="0"/>
      <w:r w:rsidRPr="00A26D4E">
        <w:t xml:space="preserve">IN THE CIRCUIT COURT OF THE EIGHTH JUDICIAL CIRCUIT </w:t>
      </w:r>
    </w:p>
    <w:p w:rsidR="00A26D4E" w:rsidRPr="00A26D4E" w:rsidRDefault="00A26D4E">
      <w:pPr>
        <w:jc w:val="center"/>
      </w:pPr>
      <w:r w:rsidRPr="00A26D4E">
        <w:t xml:space="preserve">IN AND FOR </w:t>
      </w:r>
      <w:r w:rsidR="00B22EE3" w:rsidRPr="00B22EE3">
        <w:rPr>
          <w:highlight w:val="green"/>
        </w:rPr>
        <w:t>COUNTY</w:t>
      </w:r>
      <w:r w:rsidRPr="00A26D4E">
        <w:t xml:space="preserve"> </w:t>
      </w:r>
      <w:proofErr w:type="spellStart"/>
      <w:r w:rsidRPr="00A26D4E">
        <w:t>COUNTY</w:t>
      </w:r>
      <w:proofErr w:type="spellEnd"/>
      <w:r w:rsidRPr="00A26D4E">
        <w:t>, FLORIDA</w:t>
      </w:r>
    </w:p>
    <w:p w:rsidR="00A26D4E" w:rsidRDefault="00A26D4E"/>
    <w:p w:rsidR="00D33637" w:rsidRPr="00A26D4E" w:rsidRDefault="00D33637"/>
    <w:p w:rsidR="00A26D4E" w:rsidRPr="00A26D4E" w:rsidRDefault="00A26D4E">
      <w:r w:rsidRPr="00A26D4E">
        <w:t>STATE OF FLORIDA</w:t>
      </w:r>
      <w:r w:rsidRPr="00A26D4E">
        <w:tab/>
      </w:r>
      <w:r w:rsidRPr="00A26D4E">
        <w:tab/>
      </w:r>
      <w:r w:rsidRPr="00A26D4E">
        <w:tab/>
        <w:t xml:space="preserve">Case Number:  </w:t>
      </w:r>
      <w:r w:rsidR="00B22EE3">
        <w:t>00-0000</w:t>
      </w:r>
      <w:r w:rsidRPr="00A26D4E">
        <w:t>-</w:t>
      </w:r>
      <w:r w:rsidR="00B22EE3">
        <w:t>XX</w:t>
      </w:r>
      <w:r w:rsidRPr="00A26D4E">
        <w:t>-00</w:t>
      </w:r>
      <w:r w:rsidR="00B22EE3">
        <w:t>0000</w:t>
      </w:r>
      <w:r w:rsidRPr="00A26D4E">
        <w:t>-</w:t>
      </w:r>
      <w:r w:rsidR="00B22EE3">
        <w:t>X</w:t>
      </w:r>
    </w:p>
    <w:p w:rsidR="00A26D4E" w:rsidRPr="00A26D4E" w:rsidRDefault="00A26D4E">
      <w:r w:rsidRPr="00A26D4E">
        <w:tab/>
      </w:r>
      <w:r w:rsidRPr="00A26D4E">
        <w:tab/>
      </w:r>
      <w:r w:rsidRPr="00A26D4E">
        <w:tab/>
      </w:r>
      <w:r w:rsidRPr="00A26D4E">
        <w:tab/>
      </w:r>
      <w:r w:rsidRPr="00A26D4E">
        <w:tab/>
      </w:r>
      <w:r w:rsidRPr="00A26D4E">
        <w:tab/>
      </w:r>
    </w:p>
    <w:p w:rsidR="00A26D4E" w:rsidRPr="00A26D4E" w:rsidRDefault="00A26D4E">
      <w:proofErr w:type="gramStart"/>
      <w:r w:rsidRPr="00A26D4E">
        <w:t>vs</w:t>
      </w:r>
      <w:proofErr w:type="gramEnd"/>
      <w:r w:rsidRPr="00A26D4E">
        <w:t>.</w:t>
      </w:r>
      <w:r w:rsidRPr="00A26D4E">
        <w:tab/>
      </w:r>
      <w:r w:rsidRPr="00A26D4E">
        <w:tab/>
      </w:r>
      <w:r w:rsidRPr="00A26D4E">
        <w:tab/>
      </w:r>
      <w:r w:rsidRPr="00A26D4E">
        <w:tab/>
      </w:r>
      <w:r w:rsidRPr="00A26D4E">
        <w:tab/>
      </w:r>
      <w:r w:rsidRPr="00A26D4E">
        <w:tab/>
        <w:t xml:space="preserve">DIVISION </w:t>
      </w:r>
      <w:r w:rsidR="00B22EE3" w:rsidRPr="00B22EE3">
        <w:rPr>
          <w:highlight w:val="green"/>
        </w:rPr>
        <w:t>___</w:t>
      </w:r>
    </w:p>
    <w:p w:rsidR="00A26D4E" w:rsidRPr="00A26D4E" w:rsidRDefault="00A26D4E"/>
    <w:p w:rsidR="00A26D4E" w:rsidRPr="00A26D4E" w:rsidRDefault="00B22EE3">
      <w:r w:rsidRPr="00B22EE3">
        <w:rPr>
          <w:highlight w:val="green"/>
        </w:rPr>
        <w:t>SUSPECT</w:t>
      </w:r>
      <w:r>
        <w:t>,</w:t>
      </w:r>
    </w:p>
    <w:p w:rsidR="00A26D4E" w:rsidRPr="00A26D4E" w:rsidRDefault="00A26D4E">
      <w:pPr>
        <w:rPr>
          <w:b/>
          <w:u w:val="single"/>
        </w:rPr>
      </w:pPr>
      <w:r w:rsidRPr="00A26D4E">
        <w:tab/>
      </w:r>
      <w:proofErr w:type="gramStart"/>
      <w:r w:rsidRPr="00A26D4E">
        <w:t>Defendant.</w:t>
      </w:r>
      <w:proofErr w:type="gramEnd"/>
    </w:p>
    <w:p w:rsidR="00A26D4E" w:rsidRDefault="00A26D4E">
      <w:pPr>
        <w:rPr>
          <w:b/>
          <w:sz w:val="20"/>
          <w:u w:val="single"/>
        </w:rPr>
      </w:pPr>
    </w:p>
    <w:p w:rsidR="00D33637" w:rsidRPr="00A26D4E" w:rsidRDefault="00D33637">
      <w:pPr>
        <w:rPr>
          <w:b/>
          <w:sz w:val="20"/>
          <w:u w:val="single"/>
        </w:rPr>
      </w:pPr>
    </w:p>
    <w:p w:rsidR="00A26D4E" w:rsidRPr="00D33637" w:rsidRDefault="00E47C3D">
      <w:pPr>
        <w:jc w:val="center"/>
        <w:rPr>
          <w:szCs w:val="24"/>
          <w:u w:val="single"/>
        </w:rPr>
      </w:pPr>
      <w:r w:rsidRPr="00D33637">
        <w:rPr>
          <w:szCs w:val="24"/>
          <w:u w:val="single"/>
        </w:rPr>
        <w:t xml:space="preserve">FORFEITURE OF ITEMS </w:t>
      </w:r>
    </w:p>
    <w:p w:rsidR="00D33637" w:rsidRPr="00D33637" w:rsidRDefault="00D33637" w:rsidP="00D33637">
      <w:pPr>
        <w:rPr>
          <w:szCs w:val="24"/>
        </w:rPr>
      </w:pPr>
    </w:p>
    <w:p w:rsidR="00D33637" w:rsidRDefault="00D33637" w:rsidP="00D33637">
      <w:pPr>
        <w:pStyle w:val="BodyText"/>
        <w:rPr>
          <w:sz w:val="24"/>
          <w:szCs w:val="24"/>
        </w:rPr>
      </w:pPr>
      <w:r w:rsidRPr="00D33637">
        <w:rPr>
          <w:sz w:val="24"/>
          <w:szCs w:val="24"/>
        </w:rPr>
        <w:tab/>
      </w:r>
      <w:r>
        <w:rPr>
          <w:sz w:val="24"/>
          <w:szCs w:val="24"/>
        </w:rPr>
        <w:t xml:space="preserve">I agree to forfeit any and all items, property, and money seized during the investigation and prosecution in this case in favor of the </w:t>
      </w:r>
      <w:r w:rsidR="00B22EE3" w:rsidRPr="00B22EE3">
        <w:rPr>
          <w:sz w:val="24"/>
          <w:szCs w:val="24"/>
          <w:highlight w:val="green"/>
        </w:rPr>
        <w:t>LAW ENFORCEMENT AGENCY</w:t>
      </w:r>
      <w:r>
        <w:rPr>
          <w:sz w:val="24"/>
          <w:szCs w:val="24"/>
        </w:rPr>
        <w:t xml:space="preserve">, and transfer any and all rights &amp; claims I may have on the items, property, and money seized during the investigation and prosecution in this case to the </w:t>
      </w:r>
      <w:r w:rsidR="00B22EE3" w:rsidRPr="00B22EE3">
        <w:rPr>
          <w:sz w:val="24"/>
          <w:szCs w:val="24"/>
          <w:highlight w:val="green"/>
        </w:rPr>
        <w:t>LAW ENFORCEMENT AGENCY</w:t>
      </w:r>
      <w:r w:rsidR="00B22EE3">
        <w:rPr>
          <w:sz w:val="24"/>
          <w:szCs w:val="24"/>
        </w:rPr>
        <w:t xml:space="preserve">. </w:t>
      </w:r>
      <w:r w:rsidR="004C2503">
        <w:rPr>
          <w:sz w:val="24"/>
          <w:szCs w:val="24"/>
        </w:rPr>
        <w:t xml:space="preserve"> </w:t>
      </w:r>
      <w:r w:rsidR="00B22EE3">
        <w:rPr>
          <w:sz w:val="24"/>
          <w:szCs w:val="24"/>
        </w:rPr>
        <w:t>T</w:t>
      </w:r>
      <w:r w:rsidR="004C2503">
        <w:rPr>
          <w:sz w:val="24"/>
          <w:szCs w:val="24"/>
        </w:rPr>
        <w:t>his</w:t>
      </w:r>
      <w:r w:rsidR="00B22EE3">
        <w:rPr>
          <w:sz w:val="24"/>
          <w:szCs w:val="24"/>
        </w:rPr>
        <w:t xml:space="preserve"> forfeiture</w:t>
      </w:r>
      <w:r w:rsidR="004C2503">
        <w:rPr>
          <w:sz w:val="24"/>
          <w:szCs w:val="24"/>
        </w:rPr>
        <w:t xml:space="preserve"> includes any money that was frozen by order of the Eighth Judicial Circuit Court as part of the investigation in this case</w:t>
      </w:r>
      <w:r w:rsidRPr="00D33637">
        <w:rPr>
          <w:sz w:val="24"/>
          <w:szCs w:val="24"/>
        </w:rPr>
        <w:t xml:space="preserve">.  This stipulation may be introduced at </w:t>
      </w:r>
      <w:r>
        <w:rPr>
          <w:sz w:val="24"/>
          <w:szCs w:val="24"/>
        </w:rPr>
        <w:t xml:space="preserve">a </w:t>
      </w:r>
      <w:r w:rsidRPr="00D33637">
        <w:rPr>
          <w:sz w:val="24"/>
          <w:szCs w:val="24"/>
        </w:rPr>
        <w:t xml:space="preserve">trial </w:t>
      </w:r>
      <w:r>
        <w:rPr>
          <w:sz w:val="24"/>
          <w:szCs w:val="24"/>
        </w:rPr>
        <w:t xml:space="preserve">or hearing </w:t>
      </w:r>
      <w:r w:rsidRPr="00D33637">
        <w:rPr>
          <w:sz w:val="24"/>
          <w:szCs w:val="24"/>
        </w:rPr>
        <w:t>without further proof.</w:t>
      </w:r>
    </w:p>
    <w:p w:rsidR="00D33637" w:rsidRPr="00D33637" w:rsidRDefault="00D33637" w:rsidP="00D33637">
      <w:pPr>
        <w:pStyle w:val="BodyText"/>
        <w:rPr>
          <w:sz w:val="24"/>
          <w:szCs w:val="24"/>
        </w:rPr>
      </w:pPr>
    </w:p>
    <w:p w:rsidR="00B22EE3" w:rsidRDefault="00D33637" w:rsidP="00B22EE3">
      <w:pPr>
        <w:spacing w:line="360" w:lineRule="auto"/>
        <w:rPr>
          <w:szCs w:val="24"/>
        </w:rPr>
      </w:pPr>
      <w:r w:rsidRPr="00D33637">
        <w:rPr>
          <w:szCs w:val="24"/>
        </w:rPr>
        <w:tab/>
      </w:r>
      <w:proofErr w:type="gramStart"/>
      <w:r w:rsidRPr="00D33637">
        <w:rPr>
          <w:szCs w:val="24"/>
        </w:rPr>
        <w:t xml:space="preserve">Dated this </w:t>
      </w:r>
      <w:r w:rsidRPr="00B22EE3">
        <w:rPr>
          <w:szCs w:val="24"/>
          <w:highlight w:val="green"/>
        </w:rPr>
        <w:t>___</w:t>
      </w:r>
      <w:r w:rsidRPr="00D33637">
        <w:rPr>
          <w:szCs w:val="24"/>
        </w:rPr>
        <w:t xml:space="preserve"> day of </w:t>
      </w:r>
      <w:r w:rsidR="00B22EE3" w:rsidRPr="00B22EE3">
        <w:rPr>
          <w:szCs w:val="24"/>
          <w:highlight w:val="green"/>
        </w:rPr>
        <w:t>MONTH</w:t>
      </w:r>
      <w:r w:rsidR="00B22EE3">
        <w:rPr>
          <w:szCs w:val="24"/>
        </w:rPr>
        <w:t>, 20</w:t>
      </w:r>
      <w:r w:rsidR="00B22EE3" w:rsidRPr="00B22EE3">
        <w:rPr>
          <w:szCs w:val="24"/>
          <w:highlight w:val="green"/>
        </w:rPr>
        <w:t>__</w:t>
      </w:r>
      <w:r w:rsidR="00B22EE3">
        <w:rPr>
          <w:szCs w:val="24"/>
        </w:rPr>
        <w:t>.</w:t>
      </w:r>
      <w:proofErr w:type="gramEnd"/>
    </w:p>
    <w:p w:rsidR="00B22EE3" w:rsidRDefault="00B22EE3" w:rsidP="00B22EE3">
      <w:pPr>
        <w:spacing w:line="360" w:lineRule="auto"/>
        <w:rPr>
          <w:szCs w:val="24"/>
        </w:rPr>
      </w:pPr>
    </w:p>
    <w:p w:rsidR="00B22EE3" w:rsidRDefault="00B22EE3" w:rsidP="00B22EE3">
      <w:pPr>
        <w:spacing w:line="360" w:lineRule="auto"/>
        <w:rPr>
          <w:szCs w:val="24"/>
        </w:rPr>
      </w:pPr>
    </w:p>
    <w:p w:rsidR="00B22EE3" w:rsidRDefault="00D33637" w:rsidP="00B22EE3">
      <w:pPr>
        <w:spacing w:line="360" w:lineRule="auto"/>
        <w:ind w:left="5760" w:firstLine="720"/>
        <w:rPr>
          <w:szCs w:val="24"/>
        </w:rPr>
      </w:pPr>
      <w:r w:rsidRPr="00D33637">
        <w:rPr>
          <w:szCs w:val="24"/>
        </w:rPr>
        <w:t>________________________</w:t>
      </w:r>
      <w:r w:rsidR="00B22EE3">
        <w:rPr>
          <w:szCs w:val="24"/>
        </w:rPr>
        <w:t>______</w:t>
      </w:r>
    </w:p>
    <w:p w:rsidR="00D33637" w:rsidRPr="00D33637" w:rsidRDefault="00B22EE3" w:rsidP="00B22EE3">
      <w:pPr>
        <w:spacing w:line="360" w:lineRule="auto"/>
        <w:ind w:left="5760" w:firstLine="720"/>
        <w:rPr>
          <w:szCs w:val="24"/>
        </w:rPr>
      </w:pPr>
      <w:r w:rsidRPr="00B22EE3">
        <w:rPr>
          <w:szCs w:val="24"/>
          <w:highlight w:val="green"/>
        </w:rPr>
        <w:t>SUSPECT NAME</w:t>
      </w:r>
    </w:p>
    <w:p w:rsidR="00D33637" w:rsidRPr="00D33637" w:rsidRDefault="00D33637" w:rsidP="00D33637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36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</w:t>
      </w:r>
    </w:p>
    <w:p w:rsidR="00D33637" w:rsidRPr="00D33637" w:rsidRDefault="00D33637" w:rsidP="00D33637">
      <w:pPr>
        <w:rPr>
          <w:szCs w:val="24"/>
        </w:rPr>
      </w:pPr>
    </w:p>
    <w:p w:rsidR="00D33637" w:rsidRPr="00D33637" w:rsidRDefault="00D33637" w:rsidP="00D33637">
      <w:pPr>
        <w:rPr>
          <w:szCs w:val="24"/>
        </w:rPr>
      </w:pPr>
    </w:p>
    <w:p w:rsidR="00D33637" w:rsidRPr="00D33637" w:rsidRDefault="00D33637" w:rsidP="00B22EE3">
      <w:pPr>
        <w:ind w:left="5760" w:firstLine="720"/>
        <w:rPr>
          <w:szCs w:val="24"/>
        </w:rPr>
      </w:pPr>
      <w:r w:rsidRPr="00D33637">
        <w:rPr>
          <w:szCs w:val="24"/>
        </w:rPr>
        <w:t>____________________________</w:t>
      </w:r>
    </w:p>
    <w:p w:rsidR="00D33637" w:rsidRPr="00D33637" w:rsidRDefault="00B22EE3" w:rsidP="00B22EE3">
      <w:pPr>
        <w:ind w:left="5760" w:firstLine="720"/>
        <w:rPr>
          <w:szCs w:val="24"/>
        </w:rPr>
      </w:pPr>
      <w:r w:rsidRPr="00B22EE3">
        <w:rPr>
          <w:szCs w:val="24"/>
          <w:highlight w:val="green"/>
        </w:rPr>
        <w:t>DEFENSE ATTORNEY NAME</w:t>
      </w:r>
    </w:p>
    <w:p w:rsidR="00D33637" w:rsidRPr="00D33637" w:rsidRDefault="00D33637" w:rsidP="00B22EE3">
      <w:pPr>
        <w:ind w:left="5760" w:firstLine="720"/>
        <w:rPr>
          <w:szCs w:val="24"/>
        </w:rPr>
      </w:pPr>
      <w:r w:rsidRPr="00D33637">
        <w:rPr>
          <w:szCs w:val="24"/>
        </w:rPr>
        <w:t xml:space="preserve">Attorney for </w:t>
      </w:r>
      <w:r w:rsidR="00B22EE3" w:rsidRPr="00B22EE3">
        <w:rPr>
          <w:szCs w:val="24"/>
          <w:highlight w:val="green"/>
        </w:rPr>
        <w:t>SUSPECT NAME</w:t>
      </w:r>
    </w:p>
    <w:p w:rsidR="00A26D4E" w:rsidRPr="00A26D4E" w:rsidRDefault="00A26D4E" w:rsidP="00D33637">
      <w:pPr>
        <w:pStyle w:val="BodyTextIndent"/>
        <w:spacing w:line="360" w:lineRule="auto"/>
        <w:jc w:val="both"/>
        <w:rPr>
          <w:sz w:val="20"/>
        </w:rPr>
      </w:pPr>
    </w:p>
    <w:sectPr w:rsidR="00A26D4E" w:rsidRPr="00A26D4E" w:rsidSect="00D33637">
      <w:headerReference w:type="default" r:id="rId7"/>
      <w:pgSz w:w="12240" w:h="15840" w:code="1"/>
      <w:pgMar w:top="810" w:right="1080" w:bottom="720" w:left="99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4E" w:rsidRDefault="00A26D4E">
      <w:r>
        <w:separator/>
      </w:r>
    </w:p>
  </w:endnote>
  <w:endnote w:type="continuationSeparator" w:id="0">
    <w:p w:rsidR="00A26D4E" w:rsidRDefault="00A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4E" w:rsidRDefault="00A26D4E">
      <w:r>
        <w:separator/>
      </w:r>
    </w:p>
  </w:footnote>
  <w:footnote w:type="continuationSeparator" w:id="0">
    <w:p w:rsidR="00A26D4E" w:rsidRDefault="00A2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46" w:rsidRDefault="0069794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9B4238" wp14:editId="464810EC">
              <wp:simplePos x="0" y="0"/>
              <wp:positionH relativeFrom="page">
                <wp:posOffset>5486400</wp:posOffset>
              </wp:positionH>
              <wp:positionV relativeFrom="page">
                <wp:posOffset>1828800</wp:posOffset>
              </wp:positionV>
              <wp:extent cx="1188720" cy="18288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46" w:rsidRDefault="00222146">
                          <w:pPr>
                            <w:tabs>
                              <w:tab w:val="left" w:pos="270"/>
                              <w:tab w:val="left" w:pos="990"/>
                            </w:tabs>
                            <w:ind w:right="-138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222146" w:rsidRDefault="00222146">
                          <w:pPr>
                            <w:pStyle w:val="BodyText"/>
                            <w:tabs>
                              <w:tab w:val="left" w:pos="990"/>
                            </w:tabs>
                            <w:ind w:right="-138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in;margin-top:2in;width:93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JE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" o:allowincell="f" filled="f" stroked="f">
              <v:textbox>
                <w:txbxContent>
                  <w:p w:rsidR="00222146" w:rsidRDefault="00222146">
                    <w:pPr>
                      <w:tabs>
                        <w:tab w:val="left" w:pos="270"/>
                        <w:tab w:val="left" w:pos="990"/>
                      </w:tabs>
                      <w:ind w:right="-138"/>
                      <w:rPr>
                        <w:rFonts w:ascii="Arial" w:hAnsi="Arial"/>
                        <w:sz w:val="16"/>
                      </w:rPr>
                    </w:pPr>
                  </w:p>
                  <w:p w:rsidR="00222146" w:rsidRDefault="00222146">
                    <w:pPr>
                      <w:pStyle w:val="BodyText"/>
                      <w:tabs>
                        <w:tab w:val="left" w:pos="990"/>
                      </w:tabs>
                      <w:ind w:right="-138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9fd868ec-70e4-49aa-96b4-75521e31b445"/>
  </w:docVars>
  <w:rsids>
    <w:rsidRoot w:val="00BF22CB"/>
    <w:rsid w:val="00003072"/>
    <w:rsid w:val="000A16D1"/>
    <w:rsid w:val="00222146"/>
    <w:rsid w:val="002B050C"/>
    <w:rsid w:val="002D1446"/>
    <w:rsid w:val="00327330"/>
    <w:rsid w:val="003C42BF"/>
    <w:rsid w:val="003D45B3"/>
    <w:rsid w:val="004C2503"/>
    <w:rsid w:val="0055416D"/>
    <w:rsid w:val="005C7FDD"/>
    <w:rsid w:val="00687537"/>
    <w:rsid w:val="00697944"/>
    <w:rsid w:val="006E608E"/>
    <w:rsid w:val="00735133"/>
    <w:rsid w:val="00851617"/>
    <w:rsid w:val="00893E62"/>
    <w:rsid w:val="009B042E"/>
    <w:rsid w:val="009C09A7"/>
    <w:rsid w:val="00A26D4E"/>
    <w:rsid w:val="00A32B09"/>
    <w:rsid w:val="00A6631A"/>
    <w:rsid w:val="00B22EE3"/>
    <w:rsid w:val="00B62F1C"/>
    <w:rsid w:val="00BF22CB"/>
    <w:rsid w:val="00CA5A9E"/>
    <w:rsid w:val="00CC50C3"/>
    <w:rsid w:val="00CF3804"/>
    <w:rsid w:val="00D219B6"/>
    <w:rsid w:val="00D33637"/>
    <w:rsid w:val="00DC3631"/>
    <w:rsid w:val="00E35DCF"/>
    <w:rsid w:val="00E47C3D"/>
    <w:rsid w:val="00E96B37"/>
    <w:rsid w:val="00F0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70"/>
      </w:tabs>
    </w:pPr>
    <w:rPr>
      <w:sz w:val="16"/>
    </w:rPr>
  </w:style>
  <w:style w:type="paragraph" w:styleId="BodyTextIndent">
    <w:name w:val="Body Text Indent"/>
    <w:basedOn w:val="Normal"/>
    <w:pPr>
      <w:ind w:firstLine="720"/>
    </w:pPr>
  </w:style>
  <w:style w:type="character" w:customStyle="1" w:styleId="Heading2Char">
    <w:name w:val="Heading 2 Char"/>
    <w:basedOn w:val="DefaultParagraphFont"/>
    <w:link w:val="Heading2"/>
    <w:semiHidden/>
    <w:rsid w:val="00D33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70"/>
      </w:tabs>
    </w:pPr>
    <w:rPr>
      <w:sz w:val="16"/>
    </w:rPr>
  </w:style>
  <w:style w:type="paragraph" w:styleId="BodyTextIndent">
    <w:name w:val="Body Text Indent"/>
    <w:basedOn w:val="Normal"/>
    <w:pPr>
      <w:ind w:firstLine="720"/>
    </w:pPr>
  </w:style>
  <w:style w:type="character" w:customStyle="1" w:styleId="Heading2Char">
    <w:name w:val="Heading 2 Char"/>
    <w:basedOn w:val="DefaultParagraphFont"/>
    <w:link w:val="Heading2"/>
    <w:semiHidden/>
    <w:rsid w:val="00D33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2E0BB0BA.dotm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AWARDING STATE ATTORNEY FEES FOR</vt:lpstr>
    </vt:vector>
  </TitlesOfParts>
  <Company>Office of the State Attorney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AWARDING STATE ATTORNEY FEES FOR</dc:title>
  <dc:creator>jam</dc:creator>
  <cp:lastModifiedBy>Lua Lepianka</cp:lastModifiedBy>
  <cp:revision>2</cp:revision>
  <cp:lastPrinted>2015-03-24T14:35:00Z</cp:lastPrinted>
  <dcterms:created xsi:type="dcterms:W3CDTF">2015-08-11T17:30:00Z</dcterms:created>
  <dcterms:modified xsi:type="dcterms:W3CDTF">2015-08-11T17:30:00Z</dcterms:modified>
</cp:coreProperties>
</file>